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CC69D">
      <w:pPr>
        <w:spacing w:line="480" w:lineRule="exact"/>
        <w:ind w:right="6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hd w:val="clear" w:color="auto" w:fill="FFFFFF"/>
        </w:rPr>
        <w:t>附件</w:t>
      </w:r>
    </w:p>
    <w:p w14:paraId="7B4C2944"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2024年科技奖获奖</w:t>
      </w:r>
      <w:r>
        <w:rPr>
          <w:rFonts w:asciiTheme="majorEastAsia" w:hAnsiTheme="majorEastAsia" w:eastAsiaTheme="majorEastAsia"/>
          <w:b/>
          <w:sz w:val="36"/>
          <w:szCs w:val="36"/>
        </w:rPr>
        <w:t>证书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、奖牌制作登记表</w:t>
      </w:r>
    </w:p>
    <w:tbl>
      <w:tblPr>
        <w:tblStyle w:val="2"/>
        <w:tblW w:w="157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551"/>
        <w:gridCol w:w="992"/>
        <w:gridCol w:w="855"/>
        <w:gridCol w:w="287"/>
        <w:gridCol w:w="2827"/>
        <w:gridCol w:w="426"/>
        <w:gridCol w:w="567"/>
        <w:gridCol w:w="1559"/>
        <w:gridCol w:w="1417"/>
        <w:gridCol w:w="993"/>
        <w:gridCol w:w="2268"/>
      </w:tblGrid>
      <w:tr w14:paraId="729B5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7ED8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80B58B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4BBF3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F1A8">
            <w:pPr>
              <w:widowControl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2A23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1B617F1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机号</w:t>
            </w:r>
          </w:p>
        </w:tc>
        <w:tc>
          <w:tcPr>
            <w:tcW w:w="5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E7A69">
            <w:pPr>
              <w:widowControl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55FE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子邮箱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846D">
            <w:pPr>
              <w:widowControl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3C53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45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C0C7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制作个人证书</w:t>
            </w:r>
          </w:p>
        </w:tc>
        <w:tc>
          <w:tcPr>
            <w:tcW w:w="39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E04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制作单位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证书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79C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制作单位大铜牌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E5711">
            <w:pPr>
              <w:widowControl/>
              <w:ind w:firstLine="482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开增值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发票</w:t>
            </w:r>
          </w:p>
          <w:p w14:paraId="75AA8F52"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（注明开普票或专票）</w:t>
            </w:r>
          </w:p>
        </w:tc>
      </w:tr>
      <w:tr w14:paraId="55A95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2170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数量</w:t>
            </w:r>
          </w:p>
          <w:p w14:paraId="73C8804A"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本）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E32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人员名单</w:t>
            </w:r>
          </w:p>
          <w:p w14:paraId="7A68E031"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（按公告中人员名单排序）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24F6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数量</w:t>
            </w:r>
          </w:p>
          <w:p w14:paraId="00C9FA54">
            <w:pP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本）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11C8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单位名称</w:t>
            </w:r>
          </w:p>
          <w:p w14:paraId="60F3C1AE">
            <w:pP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（按公告中单位名单排序）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5551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数量</w:t>
            </w:r>
          </w:p>
          <w:p w14:paraId="0E4A7DFB"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本）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C6ED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单位名称</w:t>
            </w:r>
          </w:p>
          <w:p w14:paraId="0C984A8F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（按公告中单位名单排序）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5854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普票或专票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9319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开票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信息</w:t>
            </w:r>
          </w:p>
        </w:tc>
      </w:tr>
      <w:tr w14:paraId="26500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030B5"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7411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9E9D9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4039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525A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7794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38D1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DB501">
            <w:pPr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</w:tbl>
    <w:p w14:paraId="408CBC15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1.每个获奖项目由申报单位填一份证书、大铜牌制作登记表。如同一申报</w:t>
      </w:r>
      <w:r>
        <w:rPr>
          <w:sz w:val="24"/>
          <w:szCs w:val="24"/>
        </w:rPr>
        <w:t>单位</w:t>
      </w:r>
      <w:r>
        <w:rPr>
          <w:rFonts w:hint="eastAsia"/>
          <w:sz w:val="24"/>
          <w:szCs w:val="24"/>
        </w:rPr>
        <w:t>，获奖</w:t>
      </w:r>
      <w:r>
        <w:rPr>
          <w:sz w:val="24"/>
          <w:szCs w:val="24"/>
        </w:rPr>
        <w:t>有</w:t>
      </w:r>
      <w:r>
        <w:rPr>
          <w:rFonts w:hint="eastAsia"/>
          <w:sz w:val="24"/>
          <w:szCs w:val="24"/>
        </w:rPr>
        <w:t>两个项目</w:t>
      </w:r>
      <w:r>
        <w:rPr>
          <w:sz w:val="24"/>
          <w:szCs w:val="24"/>
        </w:rPr>
        <w:t>可增行</w:t>
      </w:r>
      <w:r>
        <w:rPr>
          <w:rFonts w:hint="eastAsia"/>
          <w:sz w:val="24"/>
          <w:szCs w:val="24"/>
        </w:rPr>
        <w:t>填</w:t>
      </w:r>
      <w:r>
        <w:rPr>
          <w:sz w:val="24"/>
          <w:szCs w:val="24"/>
        </w:rPr>
        <w:t>在一个登记表中。</w:t>
      </w:r>
    </w:p>
    <w:p w14:paraId="7102A1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2.获奖项目须由</w:t>
      </w:r>
      <w:r>
        <w:rPr>
          <w:rFonts w:hint="eastAsia"/>
          <w:b/>
          <w:sz w:val="24"/>
          <w:szCs w:val="24"/>
        </w:rPr>
        <w:t>申报项目联系人</w:t>
      </w:r>
      <w:r>
        <w:rPr>
          <w:rFonts w:hint="eastAsia"/>
          <w:sz w:val="24"/>
          <w:szCs w:val="24"/>
        </w:rPr>
        <w:t>向协会提出登记，办理获奖证书、奖牌，原则</w:t>
      </w:r>
      <w:r>
        <w:rPr>
          <w:sz w:val="24"/>
          <w:szCs w:val="24"/>
        </w:rPr>
        <w:t>上</w:t>
      </w:r>
      <w:r>
        <w:rPr>
          <w:rFonts w:hint="eastAsia"/>
          <w:sz w:val="24"/>
          <w:szCs w:val="24"/>
        </w:rPr>
        <w:t>过期不再补办。</w:t>
      </w:r>
    </w:p>
    <w:p w14:paraId="1C7C61E2"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获奖证书是按申报项目人员顺序制作，证书上会标注排序号，如张XX</w:t>
      </w:r>
      <w:r>
        <w:rPr>
          <w:rFonts w:hint="eastAsia"/>
          <w:sz w:val="24"/>
          <w:szCs w:val="24"/>
          <w:vertAlign w:val="superscript"/>
        </w:rPr>
        <w:t>-1</w:t>
      </w:r>
      <w:r>
        <w:rPr>
          <w:rFonts w:hint="eastAsia"/>
          <w:sz w:val="24"/>
          <w:szCs w:val="24"/>
        </w:rPr>
        <w:t>，李XX</w:t>
      </w:r>
      <w:r>
        <w:rPr>
          <w:rFonts w:hint="eastAsia"/>
          <w:sz w:val="24"/>
          <w:szCs w:val="24"/>
          <w:vertAlign w:val="superscript"/>
        </w:rPr>
        <w:t>-2</w:t>
      </w:r>
      <w:r>
        <w:rPr>
          <w:sz w:val="24"/>
          <w:szCs w:val="24"/>
        </w:rPr>
        <w:t>······</w:t>
      </w:r>
      <w:r>
        <w:rPr>
          <w:rFonts w:hint="eastAsia"/>
          <w:sz w:val="24"/>
          <w:szCs w:val="24"/>
        </w:rPr>
        <w:t>。</w:t>
      </w:r>
    </w:p>
    <w:p w14:paraId="252865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4.获奖证书和大铜牌收取工本费。开票信息以公告申报单位为准，</w:t>
      </w:r>
      <w:r>
        <w:rPr>
          <w:sz w:val="24"/>
          <w:szCs w:val="24"/>
        </w:rPr>
        <w:t>如申报</w:t>
      </w:r>
      <w:r>
        <w:rPr>
          <w:rFonts w:hint="eastAsia"/>
          <w:sz w:val="24"/>
          <w:szCs w:val="24"/>
        </w:rPr>
        <w:t>单位</w:t>
      </w:r>
      <w:r>
        <w:rPr>
          <w:sz w:val="24"/>
          <w:szCs w:val="24"/>
        </w:rPr>
        <w:t>是</w:t>
      </w:r>
      <w:r>
        <w:rPr>
          <w:rFonts w:hint="eastAsia"/>
          <w:sz w:val="24"/>
          <w:szCs w:val="24"/>
        </w:rPr>
        <w:t>多个,</w:t>
      </w:r>
      <w:r>
        <w:rPr>
          <w:sz w:val="24"/>
          <w:szCs w:val="24"/>
        </w:rPr>
        <w:t>视情况而定</w:t>
      </w:r>
      <w:r>
        <w:rPr>
          <w:rFonts w:hint="eastAsia"/>
          <w:sz w:val="24"/>
          <w:szCs w:val="24"/>
        </w:rPr>
        <w:t>。电</w:t>
      </w:r>
      <w:r>
        <w:rPr>
          <w:sz w:val="24"/>
          <w:szCs w:val="24"/>
        </w:rPr>
        <w:t>子发票发</w:t>
      </w:r>
      <w:r>
        <w:rPr>
          <w:rFonts w:hint="eastAsia"/>
          <w:sz w:val="24"/>
          <w:szCs w:val="24"/>
        </w:rPr>
        <w:t>送</w:t>
      </w:r>
      <w:r>
        <w:rPr>
          <w:sz w:val="24"/>
          <w:szCs w:val="24"/>
        </w:rPr>
        <w:t>到</w:t>
      </w:r>
      <w:r>
        <w:rPr>
          <w:rFonts w:hint="eastAsia"/>
          <w:sz w:val="24"/>
          <w:szCs w:val="24"/>
        </w:rPr>
        <w:t>项目</w:t>
      </w:r>
      <w:r>
        <w:rPr>
          <w:sz w:val="24"/>
          <w:szCs w:val="24"/>
        </w:rPr>
        <w:t>联系人</w:t>
      </w:r>
      <w:r>
        <w:rPr>
          <w:rFonts w:hint="eastAsia"/>
          <w:sz w:val="24"/>
          <w:szCs w:val="24"/>
        </w:rPr>
        <w:t>微信上</w:t>
      </w:r>
      <w:r>
        <w:rPr>
          <w:sz w:val="24"/>
          <w:szCs w:val="24"/>
        </w:rPr>
        <w:t>或电子邮箱里，</w:t>
      </w:r>
      <w:r>
        <w:rPr>
          <w:rFonts w:hint="eastAsia"/>
          <w:sz w:val="24"/>
          <w:szCs w:val="24"/>
        </w:rPr>
        <w:t>纸质发票在颁奖</w:t>
      </w:r>
      <w:r>
        <w:rPr>
          <w:sz w:val="24"/>
          <w:szCs w:val="24"/>
        </w:rPr>
        <w:t>大</w:t>
      </w:r>
      <w:r>
        <w:rPr>
          <w:rFonts w:hint="eastAsia"/>
          <w:sz w:val="24"/>
          <w:szCs w:val="24"/>
        </w:rPr>
        <w:t>会现场报</w:t>
      </w:r>
      <w:r>
        <w:rPr>
          <w:sz w:val="24"/>
          <w:szCs w:val="24"/>
        </w:rPr>
        <w:t>到处</w:t>
      </w:r>
      <w:r>
        <w:rPr>
          <w:rFonts w:hint="eastAsia"/>
          <w:sz w:val="24"/>
          <w:szCs w:val="24"/>
        </w:rPr>
        <w:t>领取。</w:t>
      </w:r>
    </w:p>
    <w:p w14:paraId="7C677E54">
      <w:r>
        <w:rPr>
          <w:rFonts w:hint="eastAsia"/>
          <w:sz w:val="24"/>
          <w:szCs w:val="24"/>
        </w:rPr>
        <w:t xml:space="preserve">      5. 登记表</w:t>
      </w:r>
      <w:r>
        <w:rPr>
          <w:sz w:val="24"/>
          <w:szCs w:val="24"/>
        </w:rPr>
        <w:t>中只</w:t>
      </w:r>
      <w:r>
        <w:rPr>
          <w:rFonts w:hint="eastAsia"/>
          <w:sz w:val="24"/>
          <w:szCs w:val="24"/>
        </w:rPr>
        <w:t>登记制</w:t>
      </w:r>
      <w:r>
        <w:rPr>
          <w:sz w:val="24"/>
          <w:szCs w:val="24"/>
        </w:rPr>
        <w:t>做</w:t>
      </w:r>
      <w:r>
        <w:rPr>
          <w:rFonts w:hint="eastAsia"/>
          <w:sz w:val="24"/>
          <w:szCs w:val="24"/>
        </w:rPr>
        <w:t>证书、</w:t>
      </w:r>
      <w:r>
        <w:rPr>
          <w:sz w:val="24"/>
          <w:szCs w:val="24"/>
        </w:rPr>
        <w:t>铜牌的</w:t>
      </w:r>
      <w:r>
        <w:rPr>
          <w:rFonts w:hint="eastAsia"/>
          <w:sz w:val="24"/>
          <w:szCs w:val="24"/>
        </w:rPr>
        <w:t>数量</w:t>
      </w:r>
      <w:r>
        <w:rPr>
          <w:sz w:val="24"/>
          <w:szCs w:val="24"/>
        </w:rPr>
        <w:t>、人员或单位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>称。</w:t>
      </w:r>
      <w:r>
        <w:rPr>
          <w:rFonts w:hint="eastAsia"/>
          <w:sz w:val="24"/>
          <w:szCs w:val="24"/>
        </w:rPr>
        <w:t>不</w:t>
      </w:r>
      <w:r>
        <w:rPr>
          <w:sz w:val="24"/>
          <w:szCs w:val="24"/>
        </w:rPr>
        <w:t>做</w:t>
      </w:r>
      <w:r>
        <w:rPr>
          <w:rFonts w:hint="eastAsia"/>
          <w:sz w:val="24"/>
          <w:szCs w:val="24"/>
        </w:rPr>
        <w:t>证书或</w:t>
      </w:r>
      <w:r>
        <w:rPr>
          <w:sz w:val="24"/>
          <w:szCs w:val="24"/>
        </w:rPr>
        <w:t>铜牌的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数量</w:t>
      </w:r>
      <w:r>
        <w:rPr>
          <w:rFonts w:hint="eastAsia"/>
          <w:sz w:val="24"/>
          <w:szCs w:val="24"/>
        </w:rPr>
        <w:t>请填“0”</w:t>
      </w:r>
      <w:r>
        <w:rPr>
          <w:sz w:val="24"/>
          <w:szCs w:val="24"/>
        </w:rPr>
        <w:t>。</w:t>
      </w:r>
      <w:bookmarkStart w:id="0" w:name="_GoBack"/>
      <w:bookmarkEnd w:id="0"/>
    </w:p>
    <w:sectPr>
      <w:pgSz w:w="16838" w:h="11906" w:orient="landscape"/>
      <w:pgMar w:top="1361" w:right="962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zUwNTdlOTIzMTE2NWNjZTkxODZjMDAyMTU2ZmIifQ=="/>
  </w:docVars>
  <w:rsids>
    <w:rsidRoot w:val="00000000"/>
    <w:rsid w:val="1902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2024-09-03T01:49:55Z</dcterms:created>
  <dc:creator>33048</dc:creator>
  <cp:lastModifiedBy>Zach LaVine</cp:lastModifiedBy>
  <dcterms:modified xsi:type="dcterms:W3CDTF">2024-09-03T01:50:02Z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800A7340EC3E44B9ABED024370B1A1C4_12</vt:lpwstr>
  </property>
</Properties>
</file>